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TRA2/18/TD/0058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8B2A38" w:rsidP="00385904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 </w:t>
            </w:r>
            <w:r w:rsidR="00063F82" w:rsidRPr="00D26025">
              <w:rPr>
                <w:color w:val="000000"/>
                <w:lang w:eastAsia="tr-TR"/>
              </w:rPr>
              <w:t>Ardahan İl Özel İdaresi 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Memur Personele İletişimi Güçlendirme Eğitimi</w:t>
            </w:r>
          </w:p>
        </w:tc>
      </w:tr>
      <w:tr w:rsidR="008B2A38" w:rsidRPr="009554C6" w:rsidTr="00063F82">
        <w:trPr>
          <w:trHeight w:val="24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Eğitimin konuları: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- As</w:t>
            </w:r>
            <w:r w:rsidRPr="00D26025">
              <w:rPr>
                <w:color w:val="000000"/>
              </w:rPr>
              <w:t>t</w:t>
            </w:r>
            <w:r w:rsidRPr="00D26025">
              <w:rPr>
                <w:color w:val="000000"/>
              </w:rPr>
              <w:t xml:space="preserve"> Üst ilişkisi 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 xml:space="preserve">- Sorunlarla baş etme yöntemleri 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- Sorun çözme becerileri</w:t>
            </w:r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 xml:space="preserve">- Motive olma yolları </w:t>
            </w:r>
            <w:bookmarkStart w:id="0" w:name="_GoBack"/>
            <w:bookmarkEnd w:id="0"/>
          </w:p>
          <w:p w:rsidR="00063F82" w:rsidRPr="00D26025" w:rsidRDefault="00063F82" w:rsidP="00063F82">
            <w:pPr>
              <w:rPr>
                <w:color w:val="000000"/>
              </w:rPr>
            </w:pPr>
            <w:r w:rsidRPr="00D26025">
              <w:rPr>
                <w:color w:val="000000"/>
              </w:rPr>
              <w:t>- Etkili iletişim becerileri</w:t>
            </w:r>
          </w:p>
          <w:p w:rsidR="008B2A38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</w:rPr>
              <w:t>- Beden dili</w:t>
            </w:r>
            <w:r w:rsidRPr="00D26025">
              <w:rPr>
                <w:color w:val="000000"/>
                <w:lang w:eastAsia="tr-TR"/>
              </w:rPr>
              <w:t> 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5 gün (Her Gün 4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48 Personel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 xml:space="preserve">Ardahan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 xml:space="preserve">-Eğitim </w:t>
            </w:r>
            <w:proofErr w:type="spellStart"/>
            <w:r w:rsidRPr="00D26025">
              <w:rPr>
                <w:color w:val="000000"/>
                <w:lang w:eastAsia="tr-TR"/>
              </w:rPr>
              <w:t>Dökümanları</w:t>
            </w:r>
            <w:proofErr w:type="spellEnd"/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 xml:space="preserve">-Sertifika verilmesi </w:t>
            </w:r>
          </w:p>
          <w:p w:rsidR="008B2A38" w:rsidRPr="00D26025" w:rsidRDefault="008B2A38" w:rsidP="00063F82">
            <w:pPr>
              <w:rPr>
                <w:color w:val="000000"/>
                <w:lang w:eastAsia="tr-TR"/>
              </w:rPr>
            </w:pPr>
          </w:p>
        </w:tc>
      </w:tr>
      <w:tr w:rsidR="008B2A38" w:rsidRPr="009554C6" w:rsidTr="00063F82">
        <w:trPr>
          <w:trHeight w:val="265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26025" w:rsidRDefault="008B2A38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Eğitim verecek eğitmenin;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-Daha önce bu konularda eğitim vermiş ve bunu belgeleyebiliyor olması 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-En az yüksek lisans mezunu olması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-Uygulamalı bir eğitim uygulayacak olması</w:t>
            </w:r>
            <w:r w:rsidRPr="00D26025">
              <w:rPr>
                <w:color w:val="000000"/>
                <w:lang w:eastAsia="tr-TR"/>
              </w:rPr>
              <w:t xml:space="preserve"> gerekmektedir.</w:t>
            </w: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</w:p>
          <w:p w:rsidR="00063F82" w:rsidRPr="00D26025" w:rsidRDefault="00063F82" w:rsidP="00063F82">
            <w:pPr>
              <w:rPr>
                <w:color w:val="000000"/>
                <w:lang w:eastAsia="tr-TR"/>
              </w:rPr>
            </w:pPr>
            <w:r w:rsidRPr="00D26025">
              <w:t>Bu hususlar belgelendirilerek teklif zarfında bulundurulmalıdır.</w:t>
            </w:r>
          </w:p>
        </w:tc>
      </w:tr>
      <w:tr w:rsidR="00063F82" w:rsidRPr="009554C6" w:rsidTr="00063F82">
        <w:trPr>
          <w:trHeight w:val="265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82" w:rsidRPr="00D26025" w:rsidRDefault="00063F82" w:rsidP="00523D82">
            <w:pPr>
              <w:rPr>
                <w:color w:val="000000"/>
                <w:lang w:eastAsia="tr-TR"/>
              </w:rPr>
            </w:pPr>
            <w:r w:rsidRPr="00D26025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F82" w:rsidRPr="00D26025" w:rsidRDefault="00063F82" w:rsidP="00063F82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6025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D26025" w:rsidRPr="00D26025" w:rsidRDefault="00063F82" w:rsidP="00063F82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26025">
              <w:rPr>
                <w:rFonts w:ascii="Times New Roman" w:hAnsi="Times New Roman"/>
                <w:sz w:val="24"/>
                <w:szCs w:val="24"/>
              </w:rPr>
              <w:t xml:space="preserve">Faaliyet yüklenici ile ajans arasında sözleşmenin her iki tarafça imzalanmasını takip eden günden itibaren başlar ve takip eden üç aylık süre içerisinde </w:t>
            </w:r>
            <w:proofErr w:type="spellStart"/>
            <w:r w:rsidRPr="00D26025">
              <w:rPr>
                <w:rFonts w:ascii="Times New Roman" w:hAnsi="Times New Roman"/>
                <w:sz w:val="24"/>
                <w:szCs w:val="24"/>
              </w:rPr>
              <w:t>gerçekleştirilir.</w:t>
            </w:r>
            <w:proofErr w:type="spellEnd"/>
          </w:p>
          <w:p w:rsidR="00063F82" w:rsidRPr="00D26025" w:rsidRDefault="00063F82" w:rsidP="00063F82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26025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D26025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D26025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2602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2602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63F82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025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2</cp:revision>
  <cp:lastPrinted>2012-01-03T06:45:00Z</cp:lastPrinted>
  <dcterms:created xsi:type="dcterms:W3CDTF">2018-10-03T13:03:00Z</dcterms:created>
  <dcterms:modified xsi:type="dcterms:W3CDTF">2018-10-03T13:03:00Z</dcterms:modified>
</cp:coreProperties>
</file>